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color w:val="000000"/>
          <w:spacing w:val="7"/>
          <w:sz w:val="28"/>
          <w:szCs w:val="28"/>
          <w:shd w:val="clear" w:color="auto" w:fill="FFFFFF"/>
          <w:lang w:val="en-US" w:eastAsia="zh-CN"/>
        </w:rPr>
      </w:pPr>
      <w:r>
        <w:rPr>
          <w:rFonts w:hint="eastAsia" w:ascii="仿宋" w:hAnsi="仿宋" w:eastAsia="仿宋" w:cs="仿宋"/>
          <w:b/>
          <w:bCs/>
          <w:color w:val="000000"/>
          <w:spacing w:val="7"/>
          <w:sz w:val="28"/>
          <w:szCs w:val="28"/>
          <w:shd w:val="clear" w:color="auto" w:fill="FFFFFF"/>
          <w:lang w:val="en-US" w:eastAsia="zh-CN"/>
        </w:rPr>
        <w:t>符合本国产品标准的产品成本之和占所提供全部产品成本之和的</w:t>
      </w:r>
    </w:p>
    <w:p>
      <w:pPr>
        <w:jc w:val="center"/>
        <w:rPr>
          <w:rFonts w:hint="default" w:ascii="仿宋" w:hAnsi="仿宋" w:eastAsia="仿宋" w:cs="仿宋"/>
          <w:b/>
          <w:bCs/>
          <w:color w:val="000000"/>
          <w:spacing w:val="7"/>
          <w:sz w:val="28"/>
          <w:szCs w:val="28"/>
          <w:shd w:val="clear" w:color="auto" w:fill="FFFFFF"/>
          <w:lang w:val="en-US" w:eastAsia="zh-CN"/>
        </w:rPr>
      </w:pPr>
      <w:r>
        <w:rPr>
          <w:rFonts w:hint="eastAsia" w:ascii="仿宋" w:hAnsi="仿宋" w:eastAsia="仿宋" w:cs="仿宋"/>
          <w:b/>
          <w:bCs/>
          <w:color w:val="000000"/>
          <w:spacing w:val="7"/>
          <w:sz w:val="28"/>
          <w:szCs w:val="28"/>
          <w:shd w:val="clear" w:color="auto" w:fill="FFFFFF"/>
          <w:lang w:val="en-US" w:eastAsia="zh-CN"/>
        </w:rPr>
        <w:t>比例的声明函</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项目名称：</w:t>
      </w:r>
    </w:p>
    <w:p>
      <w:pPr>
        <w:rPr>
          <w:rFonts w:hint="eastAsia" w:ascii="仿宋" w:hAnsi="仿宋" w:eastAsia="仿宋" w:cs="仿宋"/>
          <w:i w:val="0"/>
          <w:caps w:val="0"/>
          <w:color w:val="000000"/>
          <w:spacing w:val="0"/>
          <w:sz w:val="28"/>
          <w:szCs w:val="28"/>
          <w:shd w:val="clear" w:color="auto" w:fill="FFFFFF"/>
          <w:vertAlign w:val="baseline"/>
          <w:lang w:eastAsia="zh-CN"/>
        </w:rPr>
      </w:pPr>
      <w:r>
        <w:rPr>
          <w:rFonts w:hint="eastAsia" w:ascii="仿宋" w:hAnsi="仿宋" w:eastAsia="仿宋" w:cs="仿宋"/>
          <w:i w:val="0"/>
          <w:caps w:val="0"/>
          <w:color w:val="000000"/>
          <w:spacing w:val="0"/>
          <w:sz w:val="28"/>
          <w:szCs w:val="28"/>
          <w:shd w:val="clear" w:color="auto" w:fill="FFFFFF"/>
          <w:vertAlign w:val="baseline"/>
        </w:rPr>
        <w:t>公司（单位）名称</w:t>
      </w:r>
      <w:r>
        <w:rPr>
          <w:rFonts w:hint="eastAsia" w:ascii="仿宋" w:hAnsi="仿宋" w:eastAsia="仿宋" w:cs="仿宋"/>
          <w:i w:val="0"/>
          <w:caps w:val="0"/>
          <w:color w:val="000000"/>
          <w:spacing w:val="0"/>
          <w:sz w:val="28"/>
          <w:szCs w:val="28"/>
          <w:shd w:val="clear" w:color="auto" w:fill="FFFFFF"/>
          <w:vertAlign w:val="baseline"/>
          <w:lang w:eastAsia="zh-CN"/>
        </w:rPr>
        <w:t>：</w:t>
      </w:r>
    </w:p>
    <w:p>
      <w:pPr>
        <w:rPr>
          <w:rFonts w:hint="eastAsia" w:ascii="仿宋" w:hAnsi="仿宋" w:eastAsia="仿宋" w:cs="仿宋"/>
          <w:i w:val="0"/>
          <w:caps w:val="0"/>
          <w:color w:val="000000"/>
          <w:spacing w:val="0"/>
          <w:sz w:val="28"/>
          <w:szCs w:val="28"/>
          <w:shd w:val="clear" w:color="auto" w:fill="FFFFFF"/>
          <w:vertAlign w:val="baseline"/>
          <w:lang w:val="en-US" w:eastAsia="zh-CN"/>
        </w:rPr>
      </w:pPr>
    </w:p>
    <w:p>
      <w:pPr>
        <w:rPr>
          <w:rFonts w:hint="default" w:ascii="仿宋" w:hAnsi="仿宋" w:eastAsia="宋体" w:cs="仿宋"/>
          <w:sz w:val="28"/>
          <w:szCs w:val="28"/>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 xml:space="preserve">        公司</w:t>
      </w:r>
      <w:r>
        <w:rPr>
          <w:rFonts w:hint="eastAsia" w:ascii="仿宋" w:hAnsi="仿宋" w:eastAsia="仿宋" w:cs="仿宋"/>
          <w:sz w:val="28"/>
          <w:szCs w:val="28"/>
          <w:lang w:val="en-US" w:eastAsia="zh-CN"/>
        </w:rPr>
        <w:t>声明，我公司针对</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项目（项目编号：        ）所提供的符合本国产品标准的产品成本之和占所提供的全部产品成本之和的比例</w:t>
      </w:r>
      <w:r>
        <w:rPr>
          <w:rFonts w:hint="eastAsia" w:ascii="仿宋" w:hAnsi="仿宋" w:eastAsia="仿宋" w:cs="仿宋"/>
          <w:sz w:val="28"/>
          <w:szCs w:val="28"/>
          <w:highlight w:val="yellow"/>
          <w:u w:val="single"/>
          <w:lang w:val="en-US" w:eastAsia="zh-CN"/>
        </w:rPr>
        <w:t>达到/未达到</w:t>
      </w:r>
      <w:r>
        <w:rPr>
          <w:rFonts w:hint="eastAsia" w:ascii="仿宋" w:hAnsi="仿宋" w:eastAsia="仿宋" w:cs="仿宋"/>
          <w:sz w:val="28"/>
          <w:szCs w:val="28"/>
          <w:lang w:val="en-US" w:eastAsia="zh-CN"/>
        </w:rPr>
        <w:t>80%及以上</w:t>
      </w:r>
      <w:r>
        <w:rPr>
          <w:rFonts w:hint="eastAsia" w:ascii="宋体" w:hAnsi="宋体" w:eastAsia="宋体" w:cs="宋体"/>
          <w:color w:val="000000"/>
          <w:spacing w:val="7"/>
          <w:sz w:val="28"/>
          <w:szCs w:val="28"/>
          <w:shd w:val="clear" w:color="auto" w:fill="FFFFFF"/>
          <w:lang w:val="en-US" w:eastAsia="zh-CN"/>
        </w:rPr>
        <w:t>。</w:t>
      </w:r>
    </w:p>
    <w:p>
      <w:pPr>
        <w:rPr>
          <w:rFonts w:hint="eastAsia" w:ascii="仿宋" w:hAnsi="仿宋" w:eastAsia="仿宋" w:cs="仿宋"/>
          <w:spacing w:val="0"/>
          <w:sz w:val="28"/>
          <w:szCs w:val="28"/>
          <w:shd w:val="clear" w:color="auto" w:fill="auto"/>
          <w:lang w:val="en-US" w:eastAsia="zh-CN"/>
        </w:rPr>
      </w:pPr>
      <w:r>
        <w:rPr>
          <w:rFonts w:hint="eastAsia" w:ascii="仿宋" w:hAnsi="仿宋" w:eastAsia="仿宋" w:cs="仿宋"/>
          <w:spacing w:val="0"/>
          <w:sz w:val="28"/>
          <w:szCs w:val="28"/>
          <w:shd w:val="clear" w:color="auto" w:fill="auto"/>
          <w:lang w:val="en-US" w:eastAsia="zh-CN"/>
        </w:rPr>
        <w:t>注：全部产品是指货物或服务采购项目或采购包中包含的全部货物、服务产品。</w:t>
      </w:r>
    </w:p>
    <w:p>
      <w:pPr>
        <w:rPr>
          <w:rFonts w:hint="eastAsia" w:ascii="仿宋" w:hAnsi="仿宋" w:eastAsia="仿宋" w:cs="仿宋"/>
          <w:sz w:val="28"/>
          <w:szCs w:val="28"/>
        </w:rPr>
      </w:pPr>
    </w:p>
    <w:p>
      <w:pPr>
        <w:rPr>
          <w:rFonts w:hint="eastAsia" w:ascii="仿宋" w:hAnsi="仿宋" w:eastAsia="仿宋" w:cs="仿宋"/>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color="auto" w:fill="FFFFFF"/>
          <w:vertAlign w:val="baseline"/>
        </w:rPr>
        <w:t>本公司（单位）对上述声明内容的真实性负责。如有虚假，愿承担相应法律责任。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textAlignment w:val="baseline"/>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color="auto" w:fill="FFFFFF"/>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right"/>
        <w:textAlignment w:val="baseline"/>
        <w:rPr>
          <w:rFonts w:hint="eastAsia" w:ascii="仿宋" w:hAnsi="仿宋" w:eastAsia="仿宋" w:cs="仿宋"/>
          <w:b/>
          <w:bCs/>
          <w:i w:val="0"/>
          <w:caps w:val="0"/>
          <w:color w:val="000000"/>
          <w:spacing w:val="0"/>
          <w:sz w:val="28"/>
          <w:szCs w:val="28"/>
        </w:rPr>
      </w:pPr>
      <w:r>
        <w:rPr>
          <w:rFonts w:hint="eastAsia" w:ascii="仿宋" w:hAnsi="仿宋" w:eastAsia="仿宋" w:cs="仿宋"/>
          <w:b/>
          <w:bCs/>
          <w:i w:val="0"/>
          <w:caps w:val="0"/>
          <w:color w:val="000000"/>
          <w:spacing w:val="0"/>
          <w:sz w:val="28"/>
          <w:szCs w:val="28"/>
          <w:shd w:val="clear" w:color="auto" w:fill="FFFFFF"/>
          <w:vertAlign w:val="baseline"/>
          <w:lang w:val="en-US" w:eastAsia="zh-CN"/>
        </w:rPr>
        <w:t xml:space="preserve">  </w:t>
      </w:r>
      <w:r>
        <w:rPr>
          <w:rFonts w:hint="eastAsia" w:ascii="仿宋" w:hAnsi="仿宋" w:eastAsia="仿宋" w:cs="仿宋"/>
          <w:b/>
          <w:bCs/>
          <w:i w:val="0"/>
          <w:caps w:val="0"/>
          <w:color w:val="000000"/>
          <w:spacing w:val="0"/>
          <w:sz w:val="28"/>
          <w:szCs w:val="28"/>
          <w:shd w:val="clear" w:color="auto" w:fill="FFFFFF"/>
          <w:vertAlign w:val="baseline"/>
        </w:rPr>
        <w:t>公司（单位）名称（盖章）：　    </w:t>
      </w:r>
    </w:p>
    <w:p>
      <w:pPr>
        <w:jc w:val="right"/>
      </w:pPr>
      <w:r>
        <w:rPr>
          <w:rFonts w:hint="eastAsia" w:ascii="仿宋" w:hAnsi="仿宋" w:eastAsia="仿宋" w:cs="仿宋"/>
          <w:i w:val="0"/>
          <w:caps w:val="0"/>
          <w:color w:val="000000"/>
          <w:spacing w:val="0"/>
          <w:sz w:val="28"/>
          <w:szCs w:val="28"/>
          <w:shd w:val="clear" w:color="auto" w:fill="FFFFFF"/>
          <w:vertAlign w:val="baseline"/>
        </w:rPr>
        <w:t>日期：　     年　  月　  日    </w:t>
      </w:r>
      <w:bookmarkStart w:id="0" w:name="_GoBack"/>
      <w:bookmarkEnd w:id="0"/>
      <w:r>
        <w:rPr>
          <w:rFonts w:hint="eastAsia" w:ascii="仿宋" w:hAnsi="仿宋" w:eastAsia="仿宋" w:cs="仿宋"/>
          <w:i w:val="0"/>
          <w:caps w:val="0"/>
          <w:color w:val="000000"/>
          <w:spacing w:val="0"/>
          <w:sz w:val="28"/>
          <w:szCs w:val="28"/>
          <w:shd w:val="clear" w:color="auto" w:fill="FFFFFF"/>
          <w:vertAlign w:val="baseline"/>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443070"/>
    <w:rsid w:val="12443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unhideWhenUsed/>
    <w:qFormat/>
    <w:uiPriority w:val="0"/>
    <w:pPr>
      <w:widowControl/>
      <w:spacing w:before="100" w:beforeAutospacing="1" w:after="100" w:afterAutospacing="1"/>
      <w:jc w:val="left"/>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2026-03-06T03:19:00Z</dcterms:created>
  <dc:creator>sunpeng</dc:creator>
  <cp:lastModifiedBy>sunpeng</cp:lastModifiedBy>
  <dcterms:modified xsi:type="dcterms:W3CDTF">2026-03-06T03:20:52Z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