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hd w:val="clear" w:color="auto" w:fill="FFFFFF"/>
        <w:spacing w:before="0" w:after="0" w:line="480" w:lineRule="atLeast"/>
        <w:rPr>
          <w:rFonts w:hint="eastAsia"/>
          <w:color w:val="333333"/>
        </w:rPr>
      </w:pPr>
      <w:r>
        <w:rPr>
          <w:rFonts w:hint="eastAsia"/>
          <w:color w:val="333333"/>
        </w:rPr>
        <w:t>投标人关于在参加政府采购活动前3年内在经营活动中没有重大违法记录、具备履行合同所必需的设备和专业技术能力及依法缴纳税收和社会保障资金的承诺书</w:t>
      </w:r>
    </w:p>
    <w:p>
      <w:pPr>
        <w:pStyle w:val="6"/>
        <w:shd w:val="clear" w:color="auto" w:fill="FFFFFF"/>
        <w:spacing w:before="0" w:beforeAutospacing="0" w:after="0" w:afterAutospacing="0" w:line="480" w:lineRule="atLeast"/>
        <w:jc w:val="both"/>
        <w:rPr>
          <w:rFonts w:hint="eastAsia"/>
          <w:color w:val="333333"/>
        </w:rPr>
      </w:pPr>
      <w:r>
        <w:rPr>
          <w:rFonts w:hint="eastAsia"/>
          <w:color w:val="333333"/>
        </w:rPr>
        <w:t>投标人应认真阅读本招标文件“投标人资格要求”中“一般资格要求”中第</w:t>
      </w:r>
      <w:r>
        <w:rPr>
          <w:rFonts w:hint="eastAsia"/>
          <w:color w:val="333333"/>
          <w:lang w:val="en-US" w:eastAsia="zh-CN"/>
        </w:rPr>
        <w:t>3</w:t>
      </w:r>
      <w:r>
        <w:rPr>
          <w:rFonts w:hint="eastAsia"/>
          <w:color w:val="333333"/>
        </w:rPr>
        <w:t>条、第</w:t>
      </w:r>
      <w:r>
        <w:rPr>
          <w:rFonts w:hint="eastAsia"/>
          <w:color w:val="333333"/>
          <w:lang w:val="en-US" w:eastAsia="zh-CN"/>
        </w:rPr>
        <w:t>4</w:t>
      </w:r>
      <w:bookmarkStart w:id="0" w:name="_GoBack"/>
      <w:bookmarkEnd w:id="0"/>
      <w:r>
        <w:rPr>
          <w:rFonts w:hint="eastAsia"/>
          <w:color w:val="333333"/>
        </w:rPr>
        <w:t>条、第</w:t>
      </w:r>
      <w:r>
        <w:rPr>
          <w:rFonts w:hint="eastAsia"/>
          <w:color w:val="333333"/>
          <w:lang w:val="en-US" w:eastAsia="zh-CN"/>
        </w:rPr>
        <w:t>5</w:t>
      </w:r>
      <w:r>
        <w:rPr>
          <w:rFonts w:hint="eastAsia"/>
          <w:color w:val="333333"/>
        </w:rPr>
        <w:t>条要求，按以下格式承诺：</w:t>
      </w:r>
    </w:p>
    <w:p>
      <w:pPr>
        <w:pStyle w:val="6"/>
        <w:shd w:val="clear" w:color="auto" w:fill="FFFFFF"/>
        <w:spacing w:before="0" w:beforeAutospacing="0" w:after="0" w:afterAutospacing="0" w:line="480" w:lineRule="atLeast"/>
        <w:jc w:val="both"/>
        <w:rPr>
          <w:rFonts w:hint="eastAsia"/>
          <w:color w:val="333333"/>
        </w:rPr>
      </w:pPr>
      <w:r>
        <w:rPr>
          <w:rFonts w:hint="eastAsia"/>
          <w:color w:val="333333"/>
        </w:rPr>
        <w:t>我公司系（</w:t>
      </w:r>
      <w:r>
        <w:rPr>
          <w:color w:val="000000"/>
          <w:sz w:val="26"/>
          <w:szCs w:val="26"/>
        </w:rPr>
        <w:tab/>
      </w:r>
      <w:r>
        <w:rPr>
          <w:color w:val="000000"/>
          <w:sz w:val="26"/>
          <w:szCs w:val="26"/>
        </w:rPr>
        <w:tab/>
      </w:r>
      <w:r>
        <w:rPr>
          <w:color w:val="000000"/>
          <w:sz w:val="26"/>
          <w:szCs w:val="26"/>
        </w:rPr>
        <w:tab/>
      </w:r>
      <w:r>
        <w:rPr>
          <w:color w:val="000000"/>
          <w:sz w:val="26"/>
          <w:szCs w:val="26"/>
        </w:rPr>
        <w:tab/>
      </w:r>
      <w:r>
        <w:rPr>
          <w:rFonts w:hint="eastAsia"/>
          <w:color w:val="333333"/>
        </w:rPr>
        <w:t>） ，承诺如下：</w:t>
      </w:r>
    </w:p>
    <w:p>
      <w:pPr>
        <w:pStyle w:val="6"/>
        <w:shd w:val="clear" w:color="auto" w:fill="FFFFFF"/>
        <w:spacing w:before="0" w:beforeAutospacing="0" w:after="0" w:afterAutospacing="0" w:line="480" w:lineRule="atLeast"/>
        <w:jc w:val="both"/>
        <w:rPr>
          <w:rFonts w:hint="eastAsia"/>
          <w:color w:val="333333"/>
        </w:rPr>
      </w:pPr>
      <w:r>
        <w:rPr>
          <w:rFonts w:hint="eastAsia"/>
          <w:color w:val="333333"/>
        </w:rPr>
        <w:t>1、具备参加政府采购活动符合政府采购法要求的财务状况报告，依法缴纳税收和社会保障资金的相关材料；</w:t>
      </w:r>
    </w:p>
    <w:p>
      <w:pPr>
        <w:pStyle w:val="6"/>
        <w:shd w:val="clear" w:color="auto" w:fill="FFFFFF"/>
        <w:spacing w:before="0" w:beforeAutospacing="0" w:after="0" w:afterAutospacing="0" w:line="480" w:lineRule="atLeast"/>
        <w:jc w:val="both"/>
        <w:rPr>
          <w:rFonts w:hint="eastAsia"/>
          <w:color w:val="333333"/>
        </w:rPr>
      </w:pPr>
      <w:r>
        <w:rPr>
          <w:rFonts w:hint="eastAsia"/>
          <w:color w:val="333333"/>
        </w:rPr>
        <w:t>2、具备履行合同所必需的设备和专业技术能力的证明材料；</w:t>
      </w:r>
    </w:p>
    <w:p>
      <w:pPr>
        <w:pStyle w:val="6"/>
        <w:shd w:val="clear" w:color="auto" w:fill="FFFFFF"/>
        <w:spacing w:before="0" w:beforeAutospacing="0" w:after="0" w:afterAutospacing="0" w:line="480" w:lineRule="atLeast"/>
        <w:jc w:val="both"/>
        <w:rPr>
          <w:rFonts w:hint="eastAsia"/>
          <w:color w:val="333333"/>
        </w:rPr>
      </w:pPr>
      <w:r>
        <w:rPr>
          <w:rFonts w:hint="eastAsia"/>
          <w:color w:val="333333"/>
        </w:rPr>
        <w:t>3、在参加政府采购活动前3年内在经营活动中没有重大违法记录，并承诺具备履行合同所必需的设备和专业技术能力。</w:t>
      </w:r>
    </w:p>
    <w:p>
      <w:pPr>
        <w:pStyle w:val="6"/>
        <w:shd w:val="clear" w:color="auto" w:fill="FFFFFF"/>
        <w:spacing w:before="0" w:beforeAutospacing="0" w:after="0" w:afterAutospacing="0" w:line="480" w:lineRule="atLeast"/>
        <w:jc w:val="both"/>
        <w:rPr>
          <w:rFonts w:hint="eastAsia"/>
          <w:color w:val="333333"/>
        </w:rPr>
      </w:pPr>
      <w:r>
        <w:rPr>
          <w:rFonts w:hint="eastAsia"/>
          <w:color w:val="333333"/>
        </w:rPr>
        <w:t>特此说明。</w:t>
      </w:r>
    </w:p>
    <w:p>
      <w:pPr>
        <w:pStyle w:val="6"/>
        <w:shd w:val="clear" w:color="auto" w:fill="FFFFFF"/>
        <w:spacing w:before="0" w:beforeAutospacing="0" w:after="0" w:afterAutospacing="0" w:line="480" w:lineRule="atLeast"/>
        <w:ind w:firstLine="884" w:firstLineChars="340"/>
        <w:jc w:val="right"/>
        <w:rPr>
          <w:rFonts w:hint="eastAsia"/>
          <w:color w:val="000000"/>
          <w:sz w:val="26"/>
          <w:szCs w:val="26"/>
        </w:rPr>
      </w:pPr>
    </w:p>
    <w:p>
      <w:pPr>
        <w:wordWrap w:val="0"/>
        <w:ind w:firstLine="418" w:firstLineChars="161"/>
        <w:jc w:val="right"/>
      </w:pPr>
      <w:r>
        <w:rPr>
          <w:rFonts w:hint="eastAsia" w:ascii="宋体" w:hAnsi="宋体" w:cs="宋体"/>
          <w:color w:val="000000"/>
          <w:kern w:val="0"/>
          <w:sz w:val="26"/>
          <w:szCs w:val="26"/>
        </w:rPr>
        <w:t xml:space="preserve">供应商名称：            </w:t>
      </w:r>
      <w:r>
        <w:rPr>
          <w:rFonts w:hint="eastAsia" w:ascii="宋体" w:hAnsi="宋体" w:cs="宋体"/>
          <w:color w:val="000000"/>
          <w:kern w:val="0"/>
          <w:sz w:val="26"/>
          <w:szCs w:val="26"/>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bordersDoNotSurroundHeader w:val="0"/>
  <w:bordersDoNotSurroundFooter w:val="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ocumentProtection w:enforcement="0"/>
  <w:defaultTabStop w:val="420"/>
  <w:drawingGridHorizontalSpacing w:val="10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M2MmM3NjVkMjkzOGEzZDkzNzdjZDliOTNkYzU0YzEifQ=="/>
  </w:docVars>
  <w:rsids>
    <w:rsidRoot w:val="001B5357"/>
    <w:rsid w:val="000B11D2"/>
    <w:rsid w:val="00157A82"/>
    <w:rsid w:val="001B5357"/>
    <w:rsid w:val="00212746"/>
    <w:rsid w:val="00227D76"/>
    <w:rsid w:val="00353690"/>
    <w:rsid w:val="0062455F"/>
    <w:rsid w:val="006B2A14"/>
    <w:rsid w:val="006D70F9"/>
    <w:rsid w:val="006E4069"/>
    <w:rsid w:val="007A7656"/>
    <w:rsid w:val="008D4A2D"/>
    <w:rsid w:val="009B0117"/>
    <w:rsid w:val="00A35189"/>
    <w:rsid w:val="00A455B0"/>
    <w:rsid w:val="00A844B7"/>
    <w:rsid w:val="00F5086E"/>
    <w:rsid w:val="131E6572"/>
    <w:rsid w:val="1F64765F"/>
    <w:rsid w:val="3A2E3D0E"/>
    <w:rsid w:val="3B842F65"/>
    <w:rsid w:val="48FC2EC8"/>
    <w:rsid w:val="613A10A6"/>
    <w:rsid w:val="65CC17D9"/>
    <w:rsid w:val="69F96313"/>
    <w:rsid w:val="7A795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lang w:val="en-US" w:eastAsia="zh-CN" w:bidi="ar-SA"/>
    </w:rPr>
  </w:style>
  <w:style w:type="paragraph" w:styleId="2">
    <w:name w:val="heading 3"/>
    <w:basedOn w:val="1"/>
    <w:next w:val="1"/>
    <w:link w:val="9"/>
    <w:qFormat/>
    <w:uiPriority w:val="9"/>
    <w:pPr>
      <w:widowControl/>
      <w:spacing w:before="100" w:beforeAutospacing="1" w:after="100" w:afterAutospacing="1"/>
      <w:jc w:val="left"/>
      <w:outlineLvl w:val="2"/>
    </w:pPr>
    <w:rPr>
      <w:rFonts w:ascii="宋体" w:hAnsi="宋体" w:cs="宋体"/>
      <w:b/>
      <w:bCs/>
      <w:kern w:val="0"/>
      <w:sz w:val="27"/>
      <w:szCs w:val="27"/>
    </w:rPr>
  </w:style>
  <w:style w:type="paragraph" w:styleId="3">
    <w:name w:val="heading 4"/>
    <w:basedOn w:val="1"/>
    <w:next w:val="1"/>
    <w:link w:val="10"/>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9">
    <w:name w:val="标题 3 字符"/>
    <w:basedOn w:val="8"/>
    <w:link w:val="2"/>
    <w:qFormat/>
    <w:uiPriority w:val="9"/>
    <w:rPr>
      <w:rFonts w:ascii="宋体" w:hAnsi="宋体" w:cs="宋体"/>
      <w:b/>
      <w:bCs/>
      <w:kern w:val="0"/>
      <w:sz w:val="27"/>
      <w:szCs w:val="27"/>
    </w:rPr>
  </w:style>
  <w:style w:type="character" w:customStyle="1" w:styleId="10">
    <w:name w:val="标题 4 字符"/>
    <w:basedOn w:val="8"/>
    <w:link w:val="3"/>
    <w:semiHidden/>
    <w:qFormat/>
    <w:uiPriority w:val="9"/>
    <w:rPr>
      <w:rFonts w:asciiTheme="majorHAnsi" w:hAnsiTheme="majorHAnsi" w:eastAsiaTheme="majorEastAsia" w:cstheme="majorBidi"/>
      <w:b/>
      <w:bCs/>
      <w:sz w:val="28"/>
      <w:szCs w:val="28"/>
    </w:rPr>
  </w:style>
  <w:style w:type="paragraph" w:customStyle="1" w:styleId="11">
    <w:name w:val="Revision"/>
    <w:hidden/>
    <w:unhideWhenUsed/>
    <w:qFormat/>
    <w:uiPriority w:val="99"/>
    <w:rPr>
      <w:rFonts w:ascii="Times New Roman" w:hAnsi="Times New Roman" w:eastAsia="宋体" w:cs="Times New Roman"/>
      <w:kern w:val="2"/>
      <w:lang w:val="en-US" w:eastAsia="zh-CN" w:bidi="ar-SA"/>
    </w:rPr>
  </w:style>
  <w:style w:type="character" w:customStyle="1" w:styleId="12">
    <w:name w:val="页眉 字符"/>
    <w:basedOn w:val="8"/>
    <w:link w:val="5"/>
    <w:uiPriority w:val="99"/>
    <w:rPr>
      <w:kern w:val="2"/>
      <w:sz w:val="18"/>
      <w:szCs w:val="18"/>
    </w:rPr>
  </w:style>
  <w:style w:type="character" w:customStyle="1" w:styleId="13">
    <w:name w:val="页脚 字符"/>
    <w:basedOn w:val="8"/>
    <w:link w:val="4"/>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275</Words>
  <Characters>275</Characters>
  <Lines>2</Lines>
  <Paragraphs>1</Paragraphs>
  <TotalTime>7</TotalTime>
  <ScaleCrop>false</ScaleCrop>
  <LinksUpToDate>false</LinksUpToDate>
  <CharactersWithSpaces>292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2024-05-27T07:29:00Z</dcterms:created>
  <dc:creator>sunpeng</dc:creator>
  <cp:lastModifiedBy>sunpeng</cp:lastModifiedBy>
  <cp:lastPrinted>2025-04-25T00:33:00Z</cp:lastPrinted>
  <dcterms:modified xsi:type="dcterms:W3CDTF">2025-10-28T08:14:12Z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37BD6AAA1288464192BCDA7AD22AFEFA_12</vt:lpwstr>
  </property>
</Properties>
</file>