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关于投标人资格要求中需求单位要求的资格条件第1条、第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条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第3条和第4条的承诺书</w:t>
      </w:r>
    </w:p>
    <w:p>
      <w:pPr>
        <w:adjustRightInd w:val="0"/>
        <w:snapToGrid w:val="0"/>
        <w:spacing w:before="100" w:beforeAutospacing="1" w:after="100" w:afterAutospacing="1"/>
        <w:ind w:firstLine="480" w:firstLineChars="200"/>
        <w:rPr>
          <w:rFonts w:ascii="等线" w:hAnsi="等线" w:cs="宋体"/>
          <w:bCs/>
          <w:sz w:val="24"/>
        </w:rPr>
      </w:pPr>
      <w:r>
        <w:rPr>
          <w:rFonts w:hint="eastAsia" w:ascii="等线" w:hAnsi="等线" w:cs="宋体"/>
          <w:bCs/>
          <w:sz w:val="24"/>
        </w:rPr>
        <w:t>投标人应认真阅读本招标文件第一章《投标邀请》</w:t>
      </w:r>
      <w:r>
        <w:rPr>
          <w:rFonts w:hint="eastAsia" w:ascii="等线" w:hAnsi="等线" w:cs="宋体"/>
          <w:bCs/>
          <w:sz w:val="24"/>
          <w:lang w:val="en-US" w:eastAsia="zh-CN"/>
        </w:rPr>
        <w:t>1.2</w:t>
      </w:r>
      <w:r>
        <w:rPr>
          <w:rFonts w:hint="eastAsia" w:ascii="等线" w:hAnsi="等线" w:cs="宋体"/>
          <w:bCs/>
          <w:sz w:val="24"/>
        </w:rPr>
        <w:t>投标人资格要求</w:t>
      </w:r>
      <w:r>
        <w:rPr>
          <w:rFonts w:hint="eastAsia" w:ascii="等线" w:hAnsi="等线" w:cs="宋体"/>
          <w:bCs/>
          <w:sz w:val="24"/>
          <w:lang w:val="en-US" w:eastAsia="zh-CN"/>
        </w:rPr>
        <w:t>1.2.3</w:t>
      </w:r>
      <w:r>
        <w:rPr>
          <w:rFonts w:hint="eastAsia" w:ascii="等线" w:hAnsi="等线" w:cs="宋体"/>
          <w:bCs/>
          <w:sz w:val="24"/>
        </w:rPr>
        <w:t>需求单位要求的资格条件中第</w:t>
      </w:r>
      <w:r>
        <w:rPr>
          <w:rFonts w:ascii="等线" w:hAnsi="等线" w:cs="宋体"/>
          <w:bCs/>
          <w:sz w:val="24"/>
        </w:rPr>
        <w:t>1</w:t>
      </w:r>
      <w:r>
        <w:rPr>
          <w:rFonts w:hint="eastAsia" w:ascii="等线" w:hAnsi="等线" w:cs="宋体"/>
          <w:bCs/>
          <w:sz w:val="24"/>
        </w:rPr>
        <w:t>条、第</w:t>
      </w:r>
      <w:r>
        <w:rPr>
          <w:rFonts w:hint="eastAsia" w:ascii="等线" w:hAnsi="等线" w:cs="宋体"/>
          <w:bCs/>
          <w:sz w:val="24"/>
          <w:lang w:val="en-US" w:eastAsia="zh-CN"/>
        </w:rPr>
        <w:t>2</w:t>
      </w:r>
      <w:r>
        <w:rPr>
          <w:rFonts w:hint="eastAsia" w:ascii="等线" w:hAnsi="等线" w:cs="宋体"/>
          <w:bCs/>
          <w:sz w:val="24"/>
        </w:rPr>
        <w:t>条</w:t>
      </w:r>
      <w:r>
        <w:rPr>
          <w:rFonts w:hint="eastAsia" w:ascii="等线" w:hAnsi="等线" w:cs="宋体"/>
          <w:bCs/>
          <w:sz w:val="24"/>
          <w:lang w:eastAsia="zh-CN"/>
        </w:rPr>
        <w:t>、</w:t>
      </w:r>
      <w:r>
        <w:rPr>
          <w:rFonts w:hint="eastAsia" w:ascii="等线" w:hAnsi="等线" w:cs="宋体"/>
          <w:bCs/>
          <w:sz w:val="24"/>
        </w:rPr>
        <w:t>第3条、第4条要求，按以下格式承诺：</w:t>
      </w:r>
      <w:bookmarkStart w:id="0" w:name="_GoBack"/>
      <w:bookmarkEnd w:id="0"/>
    </w:p>
    <w:p>
      <w:pPr>
        <w:spacing w:before="100" w:beforeAutospacing="1" w:after="100" w:afterAutospacing="1"/>
        <w:ind w:firstLine="480" w:firstLineChars="200"/>
        <w:rPr>
          <w:rFonts w:ascii="等线" w:hAnsi="等线" w:cs="宋体"/>
          <w:bCs/>
          <w:sz w:val="24"/>
        </w:rPr>
      </w:pPr>
      <w:r>
        <w:rPr>
          <w:rFonts w:hint="eastAsia" w:ascii="等线" w:hAnsi="等线" w:cs="宋体"/>
          <w:bCs/>
          <w:sz w:val="24"/>
        </w:rPr>
        <w:t>我公司系（公司名称）</w:t>
      </w:r>
      <w:r>
        <w:rPr>
          <w:rFonts w:hint="eastAsia" w:ascii="等线" w:hAnsi="等线" w:cs="宋体"/>
          <w:spacing w:val="30"/>
          <w:sz w:val="24"/>
          <w:u w:val="single"/>
        </w:rPr>
        <w:t xml:space="preserve">          </w:t>
      </w:r>
      <w:r>
        <w:rPr>
          <w:rFonts w:hint="eastAsia" w:ascii="等线" w:hAnsi="等线" w:cs="宋体"/>
          <w:bCs/>
          <w:sz w:val="24"/>
        </w:rPr>
        <w:t xml:space="preserve"> ，承诺如下：</w:t>
      </w:r>
    </w:p>
    <w:p>
      <w:pPr>
        <w:spacing w:before="100" w:beforeAutospacing="1" w:after="100" w:afterAutospacing="1"/>
        <w:ind w:firstLine="480" w:firstLineChars="200"/>
        <w:rPr>
          <w:rFonts w:hint="eastAsia" w:ascii="等线" w:hAnsi="等线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</w:t>
      </w:r>
      <w:r>
        <w:rPr>
          <w:rFonts w:hint="eastAsia" w:ascii="等线" w:hAnsi="等线" w:cs="宋体"/>
          <w:bCs/>
          <w:sz w:val="24"/>
        </w:rPr>
        <w:t>近三年（从2022年5月1日至今）：</w:t>
      </w:r>
    </w:p>
    <w:p>
      <w:pPr>
        <w:spacing w:before="100" w:beforeAutospacing="1" w:after="100" w:afterAutospacing="1"/>
        <w:ind w:firstLine="480" w:firstLineChars="200"/>
        <w:rPr>
          <w:rFonts w:ascii="等线" w:hAnsi="等线" w:cs="宋体"/>
          <w:bCs/>
          <w:sz w:val="24"/>
        </w:rPr>
      </w:pPr>
      <w:r>
        <w:rPr>
          <w:rFonts w:hint="eastAsia" w:ascii="等线" w:hAnsi="等线" w:cs="宋体"/>
          <w:bCs/>
          <w:sz w:val="24"/>
        </w:rPr>
        <w:t>（1）本公司不存在采取不正当手段诋毁、排挤其他投标人的行为；</w:t>
      </w:r>
    </w:p>
    <w:p>
      <w:pPr>
        <w:spacing w:before="100" w:beforeAutospacing="1" w:after="100" w:afterAutospacing="1"/>
        <w:ind w:firstLine="480" w:firstLineChars="200"/>
        <w:rPr>
          <w:rFonts w:ascii="等线" w:hAnsi="等线" w:cs="宋体"/>
          <w:bCs/>
          <w:sz w:val="24"/>
        </w:rPr>
      </w:pPr>
      <w:r>
        <w:rPr>
          <w:rFonts w:hint="eastAsia" w:ascii="等线" w:hAnsi="等线" w:cs="宋体"/>
          <w:bCs/>
          <w:sz w:val="24"/>
        </w:rPr>
        <w:t>（2）本公司不存在与招标人、其他投标人恶意串通的行为；</w:t>
      </w:r>
    </w:p>
    <w:p>
      <w:pPr>
        <w:spacing w:before="100" w:beforeAutospacing="1" w:after="100" w:afterAutospacing="1"/>
        <w:ind w:firstLine="480" w:firstLineChars="200"/>
        <w:rPr>
          <w:rFonts w:ascii="等线" w:hAnsi="等线" w:cs="宋体"/>
          <w:bCs/>
          <w:sz w:val="24"/>
        </w:rPr>
      </w:pPr>
      <w:r>
        <w:rPr>
          <w:rFonts w:hint="eastAsia" w:ascii="等线" w:hAnsi="等线" w:cs="宋体"/>
          <w:bCs/>
          <w:sz w:val="24"/>
        </w:rPr>
        <w:t>（3）本公司不存在向招标人行贿或者提供其他不正当利益的行为；</w:t>
      </w:r>
    </w:p>
    <w:p>
      <w:pPr>
        <w:spacing w:before="100" w:beforeAutospacing="1" w:after="100" w:afterAutospacing="1"/>
        <w:ind w:firstLine="480" w:firstLineChars="200"/>
        <w:rPr>
          <w:rFonts w:hint="eastAsia" w:ascii="等线" w:hAnsi="等线" w:eastAsia="宋体" w:cs="宋体"/>
          <w:bCs/>
          <w:sz w:val="24"/>
          <w:lang w:val="en-US" w:eastAsia="zh-CN"/>
        </w:rPr>
      </w:pPr>
      <w:r>
        <w:rPr>
          <w:rFonts w:hint="eastAsia" w:ascii="等线" w:hAnsi="等线" w:cs="宋体"/>
          <w:bCs/>
          <w:sz w:val="24"/>
        </w:rPr>
        <w:t>（4）本公司不存在在招标采购过程中与招标人进行协商谈判的行为</w:t>
      </w:r>
      <w:r>
        <w:rPr>
          <w:rFonts w:hint="eastAsia" w:ascii="等线" w:hAnsi="等线" w:cs="宋体"/>
          <w:bCs/>
          <w:sz w:val="24"/>
          <w:lang w:eastAsia="zh-CN"/>
        </w:rPr>
        <w:t>。</w:t>
      </w:r>
    </w:p>
    <w:p>
      <w:pPr>
        <w:spacing w:before="100" w:beforeAutospacing="1" w:after="100" w:afterAutospacing="1"/>
        <w:ind w:firstLine="480" w:firstLineChars="200"/>
        <w:rPr>
          <w:rFonts w:hint="default" w:ascii="等线" w:hAnsi="等线" w:eastAsia="宋体" w:cs="宋体"/>
          <w:bCs/>
          <w:sz w:val="24"/>
          <w:lang w:val="en-US" w:eastAsia="zh-CN"/>
        </w:rPr>
      </w:pPr>
      <w:r>
        <w:rPr>
          <w:rFonts w:hint="eastAsia" w:ascii="等线" w:hAnsi="等线" w:cs="宋体"/>
          <w:bCs/>
          <w:sz w:val="24"/>
          <w:lang w:val="en-US" w:eastAsia="zh-CN"/>
        </w:rPr>
        <w:t>2.网络安全审查承诺函内容包括但不限于：</w:t>
      </w:r>
    </w:p>
    <w:p>
      <w:pPr>
        <w:spacing w:before="100" w:beforeAutospacing="1" w:after="100" w:afterAutospacing="1"/>
        <w:ind w:firstLine="480" w:firstLineChars="200"/>
        <w:rPr>
          <w:rFonts w:hint="eastAsia" w:ascii="等线" w:hAnsi="等线" w:cs="宋体"/>
          <w:bCs/>
          <w:sz w:val="24"/>
        </w:rPr>
      </w:pPr>
      <w:r>
        <w:rPr>
          <w:rFonts w:hint="eastAsia" w:ascii="等线" w:hAnsi="等线" w:cs="宋体"/>
          <w:bCs/>
          <w:sz w:val="24"/>
        </w:rPr>
        <w:t>（</w:t>
      </w:r>
      <w:r>
        <w:rPr>
          <w:rFonts w:hint="eastAsia" w:ascii="等线" w:hAnsi="等线" w:cs="宋体"/>
          <w:bCs/>
          <w:sz w:val="24"/>
          <w:lang w:val="en-US" w:eastAsia="zh-CN"/>
        </w:rPr>
        <w:t>1</w:t>
      </w:r>
      <w:r>
        <w:rPr>
          <w:rFonts w:hint="eastAsia" w:ascii="等线" w:hAnsi="等线" w:cs="宋体"/>
          <w:bCs/>
          <w:sz w:val="24"/>
        </w:rPr>
        <w:t>）本公司承诺配合招标人开展网络安全审查；</w:t>
      </w:r>
    </w:p>
    <w:p>
      <w:pPr>
        <w:spacing w:before="100" w:beforeAutospacing="1" w:after="100" w:afterAutospacing="1"/>
        <w:ind w:firstLine="480" w:firstLineChars="200"/>
        <w:rPr>
          <w:rFonts w:hint="eastAsia" w:ascii="等线" w:hAnsi="等线" w:cs="宋体"/>
          <w:bCs/>
          <w:sz w:val="24"/>
        </w:rPr>
      </w:pPr>
      <w:r>
        <w:rPr>
          <w:rFonts w:hint="eastAsia" w:ascii="等线" w:hAnsi="等线" w:cs="宋体"/>
          <w:bCs/>
          <w:sz w:val="24"/>
        </w:rPr>
        <w:t>（</w:t>
      </w:r>
      <w:r>
        <w:rPr>
          <w:rFonts w:hint="eastAsia" w:ascii="等线" w:hAnsi="等线" w:cs="宋体"/>
          <w:bCs/>
          <w:sz w:val="24"/>
          <w:lang w:val="en-US" w:eastAsia="zh-CN"/>
        </w:rPr>
        <w:t>2</w:t>
      </w:r>
      <w:r>
        <w:rPr>
          <w:rFonts w:hint="eastAsia" w:ascii="等线" w:hAnsi="等线" w:cs="宋体"/>
          <w:bCs/>
          <w:sz w:val="24"/>
        </w:rPr>
        <w:t>）本公司承诺自2021年至202</w:t>
      </w:r>
      <w:r>
        <w:rPr>
          <w:rFonts w:hint="eastAsia" w:ascii="等线" w:hAnsi="等线" w:cs="宋体"/>
          <w:bCs/>
          <w:sz w:val="24"/>
          <w:lang w:val="en-US" w:eastAsia="zh-CN"/>
        </w:rPr>
        <w:t>5</w:t>
      </w:r>
      <w:r>
        <w:rPr>
          <w:rFonts w:hint="eastAsia" w:ascii="等线" w:hAnsi="等线" w:cs="宋体"/>
          <w:bCs/>
          <w:sz w:val="24"/>
        </w:rPr>
        <w:t>年未发生过未通过网络安全审查的情形；</w:t>
      </w:r>
    </w:p>
    <w:p>
      <w:pPr>
        <w:spacing w:before="100" w:beforeAutospacing="1" w:after="100" w:afterAutospacing="1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等线" w:hAnsi="等线" w:cs="宋体"/>
          <w:bCs/>
          <w:sz w:val="24"/>
        </w:rPr>
        <w:t>（</w:t>
      </w:r>
      <w:r>
        <w:rPr>
          <w:rFonts w:hint="eastAsia" w:ascii="等线" w:hAnsi="等线" w:cs="宋体"/>
          <w:bCs/>
          <w:sz w:val="24"/>
          <w:lang w:val="en-US" w:eastAsia="zh-CN"/>
        </w:rPr>
        <w:t>3</w:t>
      </w:r>
      <w:r>
        <w:rPr>
          <w:rFonts w:hint="eastAsia" w:ascii="等线" w:hAnsi="等线" w:cs="宋体"/>
          <w:bCs/>
          <w:sz w:val="24"/>
        </w:rPr>
        <w:t>）本公司承诺不利用提供产品和服务的便利条件非法获取用户数据、非法控制和操纵用户设备，无正当理由不中断产品供应或必要的技术支持服务等。</w:t>
      </w:r>
    </w:p>
    <w:p>
      <w:pPr>
        <w:spacing w:before="100" w:beforeAutospacing="1" w:after="100" w:afterAutospacing="1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3</w:t>
      </w:r>
      <w:r>
        <w:rPr>
          <w:rFonts w:hint="eastAsia" w:ascii="宋体" w:hAnsi="宋体" w:cs="宋体"/>
          <w:bCs/>
          <w:sz w:val="24"/>
        </w:rPr>
        <w:t>.本公司不存在联合体投标。</w:t>
      </w:r>
    </w:p>
    <w:p>
      <w:pPr>
        <w:spacing w:before="100" w:beforeAutospacing="1" w:after="100" w:afterAutospacing="1"/>
        <w:ind w:firstLine="480" w:firstLineChars="200"/>
        <w:rPr>
          <w:rFonts w:hint="eastAsia" w:ascii="等线" w:hAnsi="等线" w:cs="宋体"/>
          <w:bCs/>
          <w:sz w:val="24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4</w:t>
      </w:r>
      <w:r>
        <w:rPr>
          <w:rFonts w:hint="eastAsia" w:ascii="宋体" w:hAnsi="宋体" w:cs="宋体"/>
          <w:bCs/>
          <w:sz w:val="24"/>
        </w:rPr>
        <w:t>.本公司不会以任何形式将本项目转包和分包。</w:t>
      </w:r>
    </w:p>
    <w:p>
      <w:pPr>
        <w:spacing w:before="100" w:beforeAutospacing="1" w:after="100" w:afterAutospacing="1"/>
        <w:ind w:firstLine="480" w:firstLineChars="200"/>
        <w:rPr>
          <w:rFonts w:ascii="等线" w:hAnsi="等线" w:cs="宋体"/>
          <w:bCs/>
          <w:sz w:val="24"/>
        </w:rPr>
      </w:pPr>
      <w:r>
        <w:rPr>
          <w:rFonts w:hint="eastAsia" w:ascii="等线" w:hAnsi="等线" w:cs="宋体"/>
          <w:bCs/>
          <w:sz w:val="24"/>
        </w:rPr>
        <w:t>特此说明。</w:t>
      </w:r>
    </w:p>
    <w:p>
      <w:pPr>
        <w:jc w:val="center"/>
        <w:rPr>
          <w:rFonts w:hint="eastAsia" w:ascii="等线" w:hAnsi="等线" w:cs="宋体"/>
          <w:bCs/>
          <w:sz w:val="24"/>
        </w:rPr>
      </w:pPr>
      <w:r>
        <w:rPr>
          <w:rFonts w:hint="eastAsia" w:ascii="等线" w:hAnsi="等线" w:cs="宋体"/>
          <w:bCs/>
          <w:sz w:val="24"/>
        </w:rPr>
        <w:t xml:space="preserve">                 投标人： （公司名称）  </w:t>
      </w:r>
    </w:p>
    <w:p>
      <w:r>
        <w:rPr>
          <w:rFonts w:hint="eastAsia" w:cs="宋体"/>
          <w:bCs/>
          <w:sz w:val="24"/>
        </w:rPr>
        <w:t xml:space="preserve">                          （盖单位公章）</w:t>
      </w:r>
      <w:r>
        <w:rPr>
          <w:rFonts w:hint="eastAsia" w:ascii="等线" w:hAnsi="等线" w:cs="宋体"/>
          <w:bCs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78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360" w:lineRule="auto"/>
      <w:jc w:val="left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rPr>
      <w:rFonts w:hint="eastAsia" w:ascii="宋体" w:hAnsi="Arial"/>
      <w:sz w:val="28"/>
      <w:szCs w:val="20"/>
    </w:rPr>
  </w:style>
  <w:style w:type="paragraph" w:styleId="3">
    <w:name w:val="Plain Text"/>
    <w:basedOn w:val="1"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2025-07-29T07:58:54Z</dcterms:created>
  <dc:creator>DELL</dc:creator>
  <cp:lastModifiedBy>edcszd-21</cp:lastModifiedBy>
  <dcterms:modified xsi:type="dcterms:W3CDTF">2025-07-29T08:03:37Z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B857562B50694C7AB8A3B9746A3A02FC</vt:lpwstr>
  </property>
</Properties>
</file>