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3588" w:hanging="3588" w:hangingChars="1117"/>
        <w:jc w:val="both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</w:t>
      </w:r>
      <w:bookmarkStart w:id="0" w:name="_GoBack"/>
      <w:bookmarkEnd w:id="0"/>
    </w:p>
    <w:tbl>
      <w:tblPr>
        <w:tblStyle w:val="5"/>
        <w:tblpPr w:leftFromText="180" w:rightFromText="180" w:vertAnchor="page" w:horzAnchor="page" w:tblpX="2893" w:tblpY="3873"/>
        <w:tblOverlap w:val="never"/>
        <w:tblW w:w="11085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984"/>
        <w:gridCol w:w="1700"/>
        <w:gridCol w:w="2588"/>
        <w:gridCol w:w="1853"/>
        <w:gridCol w:w="1800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在本项目担当的角色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项目经验年限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"/>
        <w:ind w:left="3588" w:hanging="3588" w:hangingChars="1117"/>
        <w:jc w:val="center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</w:rPr>
        <w:t>项目实施人员</w:t>
      </w:r>
      <w:r>
        <w:rPr>
          <w:rFonts w:hint="eastAsia" w:ascii="宋体" w:hAnsi="宋体" w:eastAsia="宋体" w:cs="宋体"/>
          <w:lang w:val="en-US" w:eastAsia="zh-CN"/>
        </w:rPr>
        <w:t>名单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76F60"/>
    <w:rsid w:val="063D7955"/>
    <w:rsid w:val="3B176F60"/>
    <w:rsid w:val="418D28C9"/>
    <w:rsid w:val="502C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360" w:lineRule="auto"/>
      <w:jc w:val="left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hint="eastAsia" w:ascii="宋体" w:hAnsi="Arial"/>
      <w:sz w:val="28"/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2025-08-12T07:23:00Z</dcterms:created>
  <dc:creator>edcszd-21</dc:creator>
  <cp:lastModifiedBy>g</cp:lastModifiedBy>
  <dcterms:modified xsi:type="dcterms:W3CDTF">2025-08-13T06:37:21Z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482A045545BA403E952ED4666A91AA49</vt:lpwstr>
  </property>
</Properties>
</file>