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提供所投案例产品的合同关键页复印件,并盖公章。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2025年08月18日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