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2691" w:hanging="2691" w:hangingChars="1117"/>
        <w:rPr>
          <w:rFonts w:hint="eastAsia" w:ascii="宋体" w:hAnsi="宋体" w:eastAsia="宋体" w:cs="宋体"/>
          <w:sz w:val="24"/>
        </w:rPr>
      </w:pPr>
      <w:bookmarkStart w:id="0" w:name="_Toc118127205"/>
      <w:bookmarkStart w:id="1" w:name="_Toc119313647"/>
      <w:bookmarkStart w:id="2" w:name="_Toc118627592"/>
      <w:bookmarkStart w:id="3" w:name="_Toc118124109"/>
      <w:bookmarkStart w:id="4" w:name="_Toc118123897"/>
    </w:p>
    <w:p>
      <w:pPr>
        <w:pStyle w:val="2"/>
        <w:ind w:left="3588" w:hanging="3588" w:hangingChars="1117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投标人（供应商）资格声明文件</w:t>
      </w:r>
      <w:bookmarkEnd w:id="0"/>
      <w:bookmarkEnd w:id="1"/>
      <w:bookmarkEnd w:id="2"/>
      <w:bookmarkEnd w:id="3"/>
      <w:bookmarkEnd w:id="4"/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1、名称及概况：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（1）投标人（供应商）名称：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（2）地址：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电话/传真号码：</w:t>
      </w:r>
      <w:r>
        <w:rPr>
          <w:rFonts w:hint="eastAsia" w:ascii="宋体" w:hAnsi="宋体" w:cs="宋体"/>
          <w:sz w:val="24"/>
          <w:u w:val="single"/>
        </w:rPr>
        <w:t xml:space="preserve">    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（3）成立和/或注册日期：</w:t>
      </w:r>
      <w:r>
        <w:rPr>
          <w:rFonts w:hint="eastAsia" w:ascii="宋体" w:hAnsi="宋体" w:cs="宋体"/>
          <w:sz w:val="24"/>
          <w:u w:val="single"/>
        </w:rPr>
        <w:t xml:space="preserve">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（4）公司性质：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（5）注册资本：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（6）主要负责人：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（7）职工人数：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（8）近期资产负债情况（到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</w:rPr>
        <w:t>日止）</w:t>
      </w:r>
    </w:p>
    <w:p>
      <w:pPr>
        <w:tabs>
          <w:tab w:val="left" w:pos="3060"/>
        </w:tabs>
        <w:spacing w:line="640" w:lineRule="exact"/>
        <w:ind w:firstLine="1272" w:firstLineChars="53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固定资产：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原值：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净值：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>
      <w:pPr>
        <w:tabs>
          <w:tab w:val="left" w:pos="3060"/>
        </w:tabs>
        <w:spacing w:line="640" w:lineRule="exact"/>
        <w:ind w:firstLine="1272" w:firstLineChars="53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流动资金：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>
      <w:pPr>
        <w:tabs>
          <w:tab w:val="left" w:pos="3060"/>
        </w:tabs>
        <w:spacing w:line="640" w:lineRule="exact"/>
        <w:ind w:firstLine="1272" w:firstLineChars="53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长期负债：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>
      <w:pPr>
        <w:tabs>
          <w:tab w:val="left" w:pos="3060"/>
        </w:tabs>
        <w:spacing w:line="640" w:lineRule="exact"/>
        <w:ind w:firstLine="1272" w:firstLineChars="53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短期负债：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（9）法定代表人姓名：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（10）授权代表的姓名和职务：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（11）上一年度的财务审计报告（若无法提供上一年度的，可提供再前一年度的）：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（12）最近三年中的与本次招标（采购）项目类似的项目上的营业额：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          用 户        完成时间      项目合同总额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2、投标人认为需要声明的其他情况：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</w:p>
    <w:p>
      <w:pPr>
        <w:tabs>
          <w:tab w:val="left" w:pos="3060"/>
        </w:tabs>
        <w:spacing w:line="580" w:lineRule="atLeas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3、是否联合体投标：</w:t>
      </w:r>
      <w:r>
        <w:rPr>
          <w:rFonts w:hint="eastAsia" w:ascii="宋体" w:hAnsi="宋体" w:cs="宋体"/>
          <w:sz w:val="24"/>
          <w:u w:val="single"/>
        </w:rPr>
        <w:t xml:space="preserve">                           </w:t>
      </w:r>
    </w:p>
    <w:p>
      <w:pPr>
        <w:tabs>
          <w:tab w:val="left" w:pos="3060"/>
        </w:tabs>
        <w:spacing w:line="580" w:lineRule="atLeas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4、是否以分包形式履行合同：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</w:p>
    <w:p>
      <w:pPr>
        <w:tabs>
          <w:tab w:val="left" w:pos="3060"/>
        </w:tabs>
        <w:spacing w:line="580" w:lineRule="atLeas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5、是否满足“本次招标不接受进口产品投标”</w:t>
      </w:r>
      <w:bookmarkStart w:id="5" w:name="_GoBack"/>
      <w:bookmarkEnd w:id="5"/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</w:p>
    <w:p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兹证明上述声明是真实、正确的，并提供了全部能够提供的资料和数据，我们同意遵照贵方要求出示有关证明文件。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2MmM3NjVkMjkzOGEzZDkzNzdjZDliOTNkYzU0YzEifQ=="/>
  </w:docVars>
  <w:rsids>
    <w:rsidRoot w:val="009A32AE"/>
    <w:rsid w:val="00212746"/>
    <w:rsid w:val="002176EA"/>
    <w:rsid w:val="00353690"/>
    <w:rsid w:val="004D3EF5"/>
    <w:rsid w:val="0062455F"/>
    <w:rsid w:val="00792BF6"/>
    <w:rsid w:val="008B0776"/>
    <w:rsid w:val="009A32AE"/>
    <w:rsid w:val="009B0117"/>
    <w:rsid w:val="00A455B0"/>
    <w:rsid w:val="00AB0123"/>
    <w:rsid w:val="00F73EEA"/>
    <w:rsid w:val="06F4042A"/>
    <w:rsid w:val="185B1EC3"/>
    <w:rsid w:val="1B931802"/>
    <w:rsid w:val="1DCC3DB1"/>
    <w:rsid w:val="2C0C09BF"/>
    <w:rsid w:val="3F772EFB"/>
    <w:rsid w:val="3F7B6CCD"/>
    <w:rsid w:val="40D33FC1"/>
    <w:rsid w:val="68195854"/>
    <w:rsid w:val="75B1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360" w:lineRule="auto"/>
      <w:jc w:val="left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0"/>
    <w:rPr>
      <w:rFonts w:ascii="Arial" w:hAnsi="Arial" w:eastAsia="黑体"/>
      <w:b/>
      <w:bCs/>
      <w:sz w:val="32"/>
      <w:szCs w:val="32"/>
    </w:rPr>
  </w:style>
  <w:style w:type="paragraph" w:customStyle="1" w:styleId="1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366</Characters>
  <Lines>6</Lines>
  <Paragraphs>1</Paragraphs>
  <TotalTime>1</TotalTime>
  <ScaleCrop>false</ScaleCrop>
  <LinksUpToDate>false</LinksUpToDate>
  <CharactersWithSpaces>960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2023-12-19T09:39:00Z</dcterms:created>
  <dc:creator>sunpeng</dc:creator>
  <cp:lastModifiedBy>sunpeng</cp:lastModifiedBy>
  <dcterms:modified xsi:type="dcterms:W3CDTF">2025-10-28T08:14:23Z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4C6B7CC188184002AB567413C729A0FF_12</vt:lpwstr>
  </property>
</Properties>
</file>