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提供服务承诺函并加盖投标人公章。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