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提供产品未在CNVD国家信息安全漏洞共享平台被披露过漏洞的截图证明并加盖公章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