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提供投标产品获得国家确定的认证机构出具的、处于有效期内的《中国环境标志产品认证证书》复印件并加盖投标人公章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