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1.需提供投标人为系统建设人承诺函；2.投标人提供的服务人员相关经验证明材料，不限于参与金融类信息系统或同类项目的合同、项目人员配置清单等；3.投标人具有的ISO9001资质证书复印件并加盖公章。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