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《安全可靠测评结果公告》截图及型号对应说明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